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E0B6D" w:rsidRDefault="009A079D">
      <w:pPr>
        <w:framePr w:wrap="none" w:vAnchor="page" w:hAnchor="page" w:x="1868" w:y="3010"/>
        <w:rPr>
          <w:sz w:val="2"/>
          <w:szCs w:val="2"/>
        </w:rPr>
      </w:pPr>
      <w:r>
        <w:fldChar w:fldCharType="begin"/>
      </w:r>
      <w:r>
        <w:instrText xml:space="preserve"> INCLUDEPICTURE  "C:\\Users\\Admin\\AppData\\Local\\Temp\\FineReader11.00\\media\\image1.jpeg" \* MERGEFORMATINET </w:instrText>
      </w:r>
      <w:r>
        <w:fldChar w:fldCharType="separate"/>
      </w:r>
      <w:r w:rsidR="00D660EE">
        <w:fldChar w:fldCharType="begin"/>
      </w:r>
      <w:r w:rsidR="00D660EE">
        <w:instrText xml:space="preserve"> INCLUDEPICTURE  "C:\\Users\\AppData\\Local\\Temp\\FineReader11.00\\media\\image1.jpeg" \* MERGEFORMATINET </w:instrText>
      </w:r>
      <w:r w:rsidR="00D660EE">
        <w:fldChar w:fldCharType="separate"/>
      </w:r>
      <w:r w:rsidR="003968B3">
        <w:fldChar w:fldCharType="begin"/>
      </w:r>
      <w:r w:rsidR="003968B3">
        <w:instrText xml:space="preserve"> </w:instrText>
      </w:r>
      <w:r w:rsidR="003968B3">
        <w:instrText>INCLUDEPICTURE  "C:\\..\\AppData\\Local\\Temp\\FineReader11.00\\media\\image1.jpeg" \* MERGEFORMATINET</w:instrText>
      </w:r>
      <w:r w:rsidR="003968B3">
        <w:instrText xml:space="preserve"> </w:instrText>
      </w:r>
      <w:r w:rsidR="003968B3">
        <w:fldChar w:fldCharType="separate"/>
      </w:r>
      <w:r w:rsidR="003968B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8.85pt;height:108.95pt">
            <v:imagedata r:id="rId7" r:href="rId8"/>
          </v:shape>
        </w:pict>
      </w:r>
      <w:r w:rsidR="003968B3">
        <w:fldChar w:fldCharType="end"/>
      </w:r>
      <w:r w:rsidR="00D660EE">
        <w:fldChar w:fldCharType="end"/>
      </w:r>
      <w:r>
        <w:fldChar w:fldCharType="end"/>
      </w:r>
    </w:p>
    <w:p w:rsidR="004E0B6D" w:rsidRDefault="009A079D">
      <w:pPr>
        <w:pStyle w:val="1"/>
        <w:framePr w:wrap="around" w:vAnchor="page" w:hAnchor="page" w:x="1148" w:y="5362"/>
        <w:shd w:val="clear" w:color="auto" w:fill="auto"/>
        <w:spacing w:before="0" w:after="0" w:line="240" w:lineRule="exact"/>
        <w:jc w:val="left"/>
      </w:pPr>
      <w:r>
        <w:t>16.02.2017 №01-24/.т</w:t>
      </w:r>
    </w:p>
    <w:p w:rsidR="004E0B6D" w:rsidRDefault="009A079D">
      <w:pPr>
        <w:pStyle w:val="1"/>
        <w:framePr w:w="9638" w:h="1031" w:hRule="exact" w:wrap="around" w:vAnchor="page" w:hAnchor="page" w:x="1129" w:y="5302"/>
        <w:shd w:val="clear" w:color="auto" w:fill="auto"/>
        <w:spacing w:before="0" w:after="0"/>
        <w:ind w:left="5194" w:right="1200"/>
      </w:pPr>
      <w:r>
        <w:t>На № 10П-2 від 10.02.2017</w:t>
      </w:r>
      <w:r>
        <w:br/>
        <w:t>Відділ звернень громадян</w:t>
      </w:r>
      <w:r>
        <w:br/>
        <w:t>Чернігівської міської ради</w:t>
      </w:r>
    </w:p>
    <w:p w:rsidR="004E0B6D" w:rsidRDefault="009A079D">
      <w:pPr>
        <w:pStyle w:val="1"/>
        <w:framePr w:w="9638" w:h="705" w:hRule="exact" w:wrap="around" w:vAnchor="page" w:hAnchor="page" w:x="1129" w:y="6593"/>
        <w:shd w:val="clear" w:color="auto" w:fill="auto"/>
        <w:spacing w:before="0" w:after="0"/>
        <w:ind w:left="5220" w:right="1960"/>
        <w:jc w:val="left"/>
      </w:pPr>
      <w:r>
        <w:rPr>
          <w:lang w:val="ru-RU" w:eastAsia="ru-RU" w:bidi="ru-RU"/>
        </w:rPr>
        <w:t xml:space="preserve">Юрченко </w:t>
      </w:r>
      <w:r>
        <w:t xml:space="preserve">В. В. </w:t>
      </w:r>
      <w:hyperlink r:id="rId9" w:history="1">
        <w:r>
          <w:rPr>
            <w:rStyle w:val="a3"/>
            <w:lang w:val="en-US" w:eastAsia="en-US" w:bidi="en-US"/>
          </w:rPr>
          <w:t>0688790267@mail.ru</w:t>
        </w:r>
      </w:hyperlink>
    </w:p>
    <w:p w:rsidR="004E0B6D" w:rsidRDefault="009A079D">
      <w:pPr>
        <w:pStyle w:val="1"/>
        <w:framePr w:w="9638" w:h="4205" w:hRule="exact" w:wrap="around" w:vAnchor="page" w:hAnchor="page" w:x="1129" w:y="7292"/>
        <w:shd w:val="clear" w:color="auto" w:fill="auto"/>
        <w:spacing w:before="0" w:after="321" w:line="240" w:lineRule="exact"/>
        <w:ind w:left="20"/>
        <w:jc w:val="left"/>
      </w:pPr>
      <w:r>
        <w:t>Про електронну петицію</w:t>
      </w:r>
    </w:p>
    <w:p w:rsidR="004E0B6D" w:rsidRDefault="009A079D">
      <w:pPr>
        <w:pStyle w:val="1"/>
        <w:framePr w:w="9638" w:h="4205" w:hRule="exact" w:wrap="around" w:vAnchor="page" w:hAnchor="page" w:x="1129" w:y="7292"/>
        <w:shd w:val="clear" w:color="auto" w:fill="auto"/>
        <w:spacing w:before="0" w:after="0"/>
        <w:ind w:left="20" w:right="20" w:firstLine="700"/>
      </w:pPr>
      <w:r>
        <w:t xml:space="preserve">Управління охорони здоров’я Чернігівської міської ради підтримує електронну петицію щодо придбання </w:t>
      </w:r>
      <w:proofErr w:type="spellStart"/>
      <w:r>
        <w:t>радіохірургічної</w:t>
      </w:r>
      <w:proofErr w:type="spellEnd"/>
      <w:r>
        <w:t xml:space="preserve"> системи </w:t>
      </w:r>
      <w:proofErr w:type="spellStart"/>
      <w:r>
        <w:t>Кібер</w:t>
      </w:r>
      <w:proofErr w:type="spellEnd"/>
      <w:r>
        <w:t xml:space="preserve"> Ніж.</w:t>
      </w:r>
    </w:p>
    <w:p w:rsidR="004E0B6D" w:rsidRDefault="009A079D">
      <w:pPr>
        <w:pStyle w:val="1"/>
        <w:framePr w:w="9638" w:h="4205" w:hRule="exact" w:wrap="around" w:vAnchor="page" w:hAnchor="page" w:x="1129" w:y="7292"/>
        <w:shd w:val="clear" w:color="auto" w:fill="auto"/>
        <w:spacing w:before="0" w:after="0"/>
        <w:ind w:left="20" w:right="20" w:firstLine="700"/>
      </w:pPr>
      <w:r>
        <w:t xml:space="preserve">В той же час інформуємо, що у Чернігівському обласному онкологічному диспансері планується відкриття нового </w:t>
      </w:r>
      <w:proofErr w:type="spellStart"/>
      <w:r>
        <w:t>радіопроменевого</w:t>
      </w:r>
      <w:proofErr w:type="spellEnd"/>
      <w:r>
        <w:t xml:space="preserve"> відділення з обладнанням - лінійним прискорювачем для опромінення </w:t>
      </w:r>
      <w:proofErr w:type="spellStart"/>
      <w:r>
        <w:t>онкохворих</w:t>
      </w:r>
      <w:proofErr w:type="spellEnd"/>
      <w:r>
        <w:t>, який дасть можливість проводити опромінювання з великими полями, підвести велику дозу радіації до хворого органа й уникнути побічних реакцій. Дане обладнання знижує ризики ускладнень і тривалість амбулаторної реабілітації онкологічних хворих.</w:t>
      </w:r>
    </w:p>
    <w:p w:rsidR="004E0B6D" w:rsidRDefault="009A079D">
      <w:pPr>
        <w:pStyle w:val="1"/>
        <w:framePr w:w="9638" w:h="4205" w:hRule="exact" w:wrap="around" w:vAnchor="page" w:hAnchor="page" w:x="1129" w:y="7292"/>
        <w:shd w:val="clear" w:color="auto" w:fill="auto"/>
        <w:spacing w:before="0" w:after="0"/>
        <w:ind w:left="20" w:right="20" w:firstLine="700"/>
      </w:pPr>
      <w:r>
        <w:t>За більш детальною інформацією радимо звернутися заявнику до адміністрації Чернігівського обласного онкологічного диспансеру.</w:t>
      </w:r>
    </w:p>
    <w:p w:rsidR="004E0B6D" w:rsidRDefault="009A079D">
      <w:pPr>
        <w:pStyle w:val="1"/>
        <w:framePr w:wrap="around" w:vAnchor="page" w:hAnchor="page" w:x="1119" w:y="12413"/>
        <w:shd w:val="clear" w:color="auto" w:fill="auto"/>
        <w:spacing w:before="0" w:after="0" w:line="240" w:lineRule="exact"/>
        <w:jc w:val="left"/>
      </w:pPr>
      <w:r>
        <w:t>Заступник начальника управління</w:t>
      </w:r>
    </w:p>
    <w:p w:rsidR="004E0B6D" w:rsidRDefault="009A079D">
      <w:pPr>
        <w:framePr w:wrap="none" w:vAnchor="page" w:hAnchor="page" w:x="6102" w:y="11751"/>
        <w:rPr>
          <w:sz w:val="2"/>
          <w:szCs w:val="2"/>
        </w:rPr>
      </w:pPr>
      <w:r>
        <w:fldChar w:fldCharType="begin"/>
      </w:r>
      <w:r>
        <w:instrText xml:space="preserve"> INCLUDEPICTURE  "C:\\Users\\Admin\\AppData\\Local\\Temp\\FineReader11.00\\media\\image2.jpeg" \* MERGEFORMATINET </w:instrText>
      </w:r>
      <w:r>
        <w:fldChar w:fldCharType="separate"/>
      </w:r>
      <w:r w:rsidR="00D660EE">
        <w:fldChar w:fldCharType="begin"/>
      </w:r>
      <w:r w:rsidR="00D660EE">
        <w:instrText xml:space="preserve"> INCLUDEPICTURE  "C:\\Users\\AppData\\Local\\Temp\\FineReader11.00\\media\\image2.jpeg" \* MERGEFORMATINET </w:instrText>
      </w:r>
      <w:r w:rsidR="00D660EE">
        <w:fldChar w:fldCharType="separate"/>
      </w:r>
      <w:r w:rsidR="003968B3">
        <w:fldChar w:fldCharType="begin"/>
      </w:r>
      <w:r w:rsidR="003968B3">
        <w:instrText xml:space="preserve"> </w:instrText>
      </w:r>
      <w:r w:rsidR="003968B3">
        <w:instrText>IN</w:instrText>
      </w:r>
      <w:r w:rsidR="003968B3">
        <w:instrText>CLUDEPICTURE  "C:\\..\\AppData\\Local\\Temp\\FineReader11.00\\media\\image2.jpeg" \* MERGEFORMATINET</w:instrText>
      </w:r>
      <w:r w:rsidR="003968B3">
        <w:instrText xml:space="preserve"> </w:instrText>
      </w:r>
      <w:r w:rsidR="003968B3">
        <w:fldChar w:fldCharType="separate"/>
      </w:r>
      <w:r w:rsidR="00AA1C1B">
        <w:pict>
          <v:shape id="_x0000_i1026" type="#_x0000_t75" style="width:70.75pt;height:58.85pt">
            <v:imagedata r:id="rId10" r:href="rId11"/>
          </v:shape>
        </w:pict>
      </w:r>
      <w:r w:rsidR="003968B3">
        <w:fldChar w:fldCharType="end"/>
      </w:r>
      <w:r w:rsidR="00D660EE">
        <w:fldChar w:fldCharType="end"/>
      </w:r>
      <w:r>
        <w:fldChar w:fldCharType="end"/>
      </w:r>
    </w:p>
    <w:p w:rsidR="004E0B6D" w:rsidRDefault="009A079D">
      <w:pPr>
        <w:pStyle w:val="1"/>
        <w:framePr w:wrap="around" w:vAnchor="page" w:hAnchor="page" w:x="8895" w:y="12433"/>
        <w:shd w:val="clear" w:color="auto" w:fill="auto"/>
        <w:spacing w:before="0" w:after="0" w:line="240" w:lineRule="exact"/>
        <w:ind w:left="100"/>
        <w:jc w:val="left"/>
      </w:pPr>
      <w:r>
        <w:t xml:space="preserve">О. О. </w:t>
      </w:r>
      <w:proofErr w:type="spellStart"/>
      <w:r>
        <w:t>Малець</w:t>
      </w:r>
      <w:proofErr w:type="spellEnd"/>
    </w:p>
    <w:p w:rsidR="004E0B6D" w:rsidRDefault="009A079D">
      <w:pPr>
        <w:pStyle w:val="20"/>
        <w:framePr w:wrap="around" w:vAnchor="page" w:hAnchor="page" w:x="1119" w:y="14012"/>
        <w:shd w:val="clear" w:color="auto" w:fill="auto"/>
        <w:spacing w:before="0" w:line="190" w:lineRule="exact"/>
      </w:pPr>
      <w:r>
        <w:t>Лисич 660817</w:t>
      </w:r>
    </w:p>
    <w:p w:rsidR="004E0B6D" w:rsidRDefault="004E0B6D">
      <w:pPr>
        <w:rPr>
          <w:sz w:val="2"/>
          <w:szCs w:val="2"/>
        </w:rPr>
      </w:pPr>
    </w:p>
    <w:sectPr w:rsidR="004E0B6D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8B3" w:rsidRDefault="003968B3">
      <w:r>
        <w:separator/>
      </w:r>
    </w:p>
  </w:endnote>
  <w:endnote w:type="continuationSeparator" w:id="0">
    <w:p w:rsidR="003968B3" w:rsidRDefault="00396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8B3" w:rsidRDefault="003968B3"/>
  </w:footnote>
  <w:footnote w:type="continuationSeparator" w:id="0">
    <w:p w:rsidR="003968B3" w:rsidRDefault="003968B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4E0B6D"/>
    <w:rsid w:val="00286F00"/>
    <w:rsid w:val="003968B3"/>
    <w:rsid w:val="004E0B6D"/>
    <w:rsid w:val="009A079D"/>
    <w:rsid w:val="00AA1C1B"/>
    <w:rsid w:val="00BD4DA4"/>
    <w:rsid w:val="00D6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9"/>
      <w:szCs w:val="19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180" w:after="240" w:line="322" w:lineRule="exact"/>
      <w:jc w:val="both"/>
    </w:pPr>
    <w:rPr>
      <w:rFonts w:ascii="Times New Roman" w:eastAsia="Times New Roman" w:hAnsi="Times New Roman" w:cs="Times New Roman"/>
      <w:spacing w:val="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380" w:line="0" w:lineRule="atLeast"/>
    </w:pPr>
    <w:rPr>
      <w:rFonts w:ascii="Times New Roman" w:eastAsia="Times New Roman" w:hAnsi="Times New Roman" w:cs="Times New Roman"/>
      <w:spacing w:val="7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9"/>
      <w:szCs w:val="19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180" w:after="240" w:line="322" w:lineRule="exact"/>
      <w:jc w:val="both"/>
    </w:pPr>
    <w:rPr>
      <w:rFonts w:ascii="Times New Roman" w:eastAsia="Times New Roman" w:hAnsi="Times New Roman" w:cs="Times New Roman"/>
      <w:spacing w:val="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380" w:line="0" w:lineRule="atLeast"/>
    </w:pPr>
    <w:rPr>
      <w:rFonts w:ascii="Times New Roman" w:eastAsia="Times New Roman" w:hAnsi="Times New Roman" w:cs="Times New Roman"/>
      <w:spacing w:val="7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..\AppData\Local\Temp\FineReader11.00\media\image1.jpe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file:///C:\..\AppData\Local\Temp\FineReader11.00\media\image2.jpe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068879026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Олег О. Гаценко</cp:lastModifiedBy>
  <cp:revision>2</cp:revision>
  <dcterms:created xsi:type="dcterms:W3CDTF">2017-02-23T12:15:00Z</dcterms:created>
  <dcterms:modified xsi:type="dcterms:W3CDTF">2017-02-23T12:15:00Z</dcterms:modified>
</cp:coreProperties>
</file>